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13" w:rsidRDefault="007A17A3">
      <w:pPr>
        <w:rPr>
          <w:rFonts w:ascii="Times New Roman" w:hAnsi="Times New Roman" w:cs="Times New Roman"/>
          <w:b/>
          <w:sz w:val="28"/>
          <w:szCs w:val="28"/>
        </w:rPr>
      </w:pPr>
      <w:r w:rsidRPr="007A17A3">
        <w:rPr>
          <w:rFonts w:ascii="Times New Roman" w:hAnsi="Times New Roman" w:cs="Times New Roman"/>
          <w:b/>
          <w:sz w:val="28"/>
          <w:szCs w:val="28"/>
        </w:rPr>
        <w:t>3.4.6. Механизмы достижения целевых ориентиров в системе условий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1"/>
        <w:gridCol w:w="2037"/>
        <w:gridCol w:w="2291"/>
        <w:gridCol w:w="2266"/>
      </w:tblGrid>
      <w:tr w:rsidR="007A17A3" w:rsidTr="007A17A3">
        <w:tc>
          <w:tcPr>
            <w:tcW w:w="275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037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9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Орган самоуправления</w:t>
            </w:r>
          </w:p>
        </w:tc>
        <w:tc>
          <w:tcPr>
            <w:tcW w:w="2266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кадрами</w:t>
            </w:r>
          </w:p>
        </w:tc>
        <w:tc>
          <w:tcPr>
            <w:tcW w:w="2037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proofErr w:type="gramEnd"/>
          </w:p>
        </w:tc>
        <w:tc>
          <w:tcPr>
            <w:tcW w:w="229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2266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квалификации, прохождение аттестации</w:t>
            </w:r>
          </w:p>
        </w:tc>
        <w:tc>
          <w:tcPr>
            <w:tcW w:w="2037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gramEnd"/>
          </w:p>
        </w:tc>
        <w:tc>
          <w:tcPr>
            <w:tcW w:w="2291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Методсовет</w:t>
            </w:r>
            <w:proofErr w:type="spellEnd"/>
          </w:p>
        </w:tc>
        <w:tc>
          <w:tcPr>
            <w:tcW w:w="2266" w:type="dxa"/>
          </w:tcPr>
          <w:p w:rsidR="007A17A3" w:rsidRPr="007A17A3" w:rsidRDefault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Прохождение курсовой подготовки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proofErr w:type="gramEnd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, декабрь</w:t>
            </w:r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Методсовет</w:t>
            </w:r>
            <w:proofErr w:type="spellEnd"/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Участие педагогов в методической работе в межкурсовой период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proofErr w:type="gramEnd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методсовет</w:t>
            </w:r>
            <w:proofErr w:type="spellEnd"/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Реализация психолого-педагогических условий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proofErr w:type="gramEnd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gramEnd"/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Управляющий совет</w:t>
            </w:r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Состояние и оценка материально-технических условий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proofErr w:type="gramEnd"/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Управляющий совет</w:t>
            </w:r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7A17A3" w:rsidTr="007A17A3">
        <w:tc>
          <w:tcPr>
            <w:tcW w:w="275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Информационно-методические условия</w:t>
            </w:r>
          </w:p>
        </w:tc>
        <w:tc>
          <w:tcPr>
            <w:tcW w:w="2037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proofErr w:type="gramEnd"/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, май</w:t>
            </w:r>
          </w:p>
        </w:tc>
        <w:tc>
          <w:tcPr>
            <w:tcW w:w="2291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, управляющий совет</w:t>
            </w:r>
          </w:p>
        </w:tc>
        <w:tc>
          <w:tcPr>
            <w:tcW w:w="2266" w:type="dxa"/>
          </w:tcPr>
          <w:p w:rsidR="007A17A3" w:rsidRPr="007A17A3" w:rsidRDefault="007A17A3" w:rsidP="007A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7A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</w:tbl>
    <w:p w:rsidR="007A17A3" w:rsidRPr="007A17A3" w:rsidRDefault="007A17A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A17A3" w:rsidRPr="007A1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A6B"/>
    <w:rsid w:val="0065704D"/>
    <w:rsid w:val="007A17A3"/>
    <w:rsid w:val="00900A6B"/>
    <w:rsid w:val="00AC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567322-6BCB-4A31-A944-E4488C49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1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2</cp:revision>
  <cp:lastPrinted>2018-01-30T17:33:00Z</cp:lastPrinted>
  <dcterms:created xsi:type="dcterms:W3CDTF">2018-01-30T17:24:00Z</dcterms:created>
  <dcterms:modified xsi:type="dcterms:W3CDTF">2018-01-30T17:33:00Z</dcterms:modified>
</cp:coreProperties>
</file>